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93" w:rsidRPr="00127CA3" w:rsidRDefault="00D97093" w:rsidP="00D9709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b/>
          <w:bCs/>
          <w:color w:val="444444"/>
          <w:sz w:val="28"/>
          <w:u w:val="single"/>
          <w:lang w:eastAsia="el-GR"/>
        </w:rPr>
      </w:pPr>
      <w:r w:rsidRPr="00127CA3">
        <w:rPr>
          <w:rFonts w:eastAsia="Times New Roman" w:cs="Calibri"/>
          <w:b/>
          <w:bCs/>
          <w:color w:val="444444"/>
          <w:sz w:val="28"/>
          <w:u w:val="single"/>
          <w:lang w:eastAsia="el-GR"/>
        </w:rPr>
        <w:t>ΔΕΛΤΙΟ ΤΥΠΟΥ</w:t>
      </w:r>
    </w:p>
    <w:p w:rsidR="00D97093" w:rsidRDefault="00D97093" w:rsidP="00D9709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Cs/>
          <w:color w:val="444444"/>
          <w:sz w:val="24"/>
          <w:szCs w:val="24"/>
          <w:lang w:eastAsia="el-GR"/>
        </w:rPr>
      </w:pPr>
    </w:p>
    <w:p w:rsidR="00575085" w:rsidRPr="00B735B1" w:rsidRDefault="00575085" w:rsidP="00D970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575085" w:rsidRPr="00B735B1" w:rsidRDefault="00575085" w:rsidP="00D970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717B28" w:rsidRPr="00717B28" w:rsidRDefault="00B735B1" w:rsidP="00717B28">
      <w:pPr>
        <w:pStyle w:val="Web"/>
        <w:shd w:val="clear" w:color="auto" w:fill="FFFFFF"/>
        <w:spacing w:before="0" w:beforeAutospacing="0" w:after="125" w:afterAutospacing="0" w:line="301" w:lineRule="atLeast"/>
        <w:ind w:firstLine="720"/>
        <w:jc w:val="both"/>
        <w:rPr>
          <w:rFonts w:ascii="Calibri" w:hAnsi="Calibri" w:cs="Calibri"/>
          <w:color w:val="333333"/>
        </w:rPr>
      </w:pPr>
      <w:r w:rsidRPr="00717B28">
        <w:rPr>
          <w:rFonts w:ascii="Calibri" w:hAnsi="Calibri" w:cs="Calibri"/>
          <w:color w:val="333333"/>
        </w:rPr>
        <w:t xml:space="preserve">Η Διοίκηση της Νοσηλευτικής Μονάδας Μεσολογγίου θα ήθελε να ευχαριστήσει </w:t>
      </w:r>
      <w:r w:rsidR="00717B28" w:rsidRPr="00717B28">
        <w:rPr>
          <w:rFonts w:ascii="Calibri" w:hAnsi="Calibri" w:cs="Calibri"/>
          <w:color w:val="333333"/>
        </w:rPr>
        <w:t>θερμά το «Εκπαιδευτικό Κέντρο Τσίρκας» για την ευγενική παροχή - δωρεά 85 σεντονιών στην Παθολογική Κλινική, η οποία συνέβαλε στην αναβάθμιση της ποιότητας των παρεχόμενων υπηρεσιών μας.</w:t>
      </w:r>
    </w:p>
    <w:p w:rsidR="00717B28" w:rsidRPr="00717B28" w:rsidRDefault="00717B28" w:rsidP="00717B28">
      <w:pPr>
        <w:pStyle w:val="Web"/>
        <w:shd w:val="clear" w:color="auto" w:fill="FFFFFF"/>
        <w:spacing w:before="0" w:beforeAutospacing="0" w:after="125" w:afterAutospacing="0" w:line="301" w:lineRule="atLeast"/>
        <w:ind w:firstLine="720"/>
        <w:jc w:val="both"/>
        <w:rPr>
          <w:rFonts w:ascii="Calibri" w:hAnsi="Calibri" w:cs="Calibri"/>
          <w:color w:val="333333"/>
        </w:rPr>
      </w:pPr>
      <w:r w:rsidRPr="00717B28">
        <w:rPr>
          <w:rFonts w:ascii="Calibri" w:hAnsi="Calibri" w:cs="Calibri"/>
        </w:rPr>
        <w:t xml:space="preserve">Τέτοιες προσφορές είναι ιδιαίτερα σημαντικές για την Νοσηλευτική μας Μονάδα, δεδομένου ότι συμβάλλουν στην εύρυθμη λειτουργία και την εξυπηρέτηση των </w:t>
      </w:r>
      <w:r w:rsidR="00DE0E0B" w:rsidRPr="00717B28">
        <w:rPr>
          <w:rFonts w:ascii="Calibri" w:hAnsi="Calibri" w:cs="Calibri"/>
        </w:rPr>
        <w:t>προσερχόμενων</w:t>
      </w:r>
      <w:r w:rsidRPr="00717B28">
        <w:rPr>
          <w:rFonts w:ascii="Calibri" w:hAnsi="Calibri" w:cs="Calibri"/>
        </w:rPr>
        <w:t xml:space="preserve"> πολιτών. </w:t>
      </w:r>
    </w:p>
    <w:p w:rsidR="00575085" w:rsidRPr="00B735B1" w:rsidRDefault="00575085" w:rsidP="00D54F8C">
      <w:pPr>
        <w:rPr>
          <w:rFonts w:eastAsia="Times New Roman" w:cs="Calibri"/>
          <w:b/>
          <w:bCs/>
          <w:color w:val="444444"/>
          <w:sz w:val="20"/>
          <w:lang w:eastAsia="el-GR"/>
        </w:rPr>
      </w:pPr>
    </w:p>
    <w:p w:rsidR="00572243" w:rsidRPr="00572243" w:rsidRDefault="00423242" w:rsidP="00423242">
      <w:pPr>
        <w:jc w:val="center"/>
        <w:rPr>
          <w:rFonts w:eastAsia="Times New Roman" w:cs="Calibri"/>
          <w:b/>
          <w:bCs/>
          <w:color w:val="444444"/>
          <w:sz w:val="28"/>
          <w:lang w:eastAsia="el-GR"/>
        </w:rPr>
      </w:pPr>
      <w:r>
        <w:rPr>
          <w:rFonts w:eastAsia="Times New Roman" w:cs="Calibri"/>
          <w:b/>
          <w:bCs/>
          <w:color w:val="444444"/>
          <w:sz w:val="28"/>
          <w:lang w:eastAsia="el-GR"/>
        </w:rPr>
        <w:t xml:space="preserve">Εκ της Διοικήσεως </w:t>
      </w:r>
    </w:p>
    <w:p w:rsidR="00127CA3" w:rsidRPr="00324CD5" w:rsidRDefault="00127CA3" w:rsidP="00127CA3">
      <w:pPr>
        <w:pStyle w:val="Web"/>
        <w:shd w:val="clear" w:color="auto" w:fill="FFFFFF"/>
        <w:spacing w:before="0" w:beforeAutospacing="0" w:after="133" w:afterAutospacing="0" w:line="147" w:lineRule="atLeast"/>
        <w:jc w:val="both"/>
        <w:rPr>
          <w:rFonts w:ascii="Calibri" w:hAnsi="Calibri" w:cs="Calibri"/>
          <w:color w:val="0C0C0C"/>
          <w:sz w:val="22"/>
          <w:szCs w:val="11"/>
        </w:rPr>
      </w:pPr>
      <w:r w:rsidRPr="00324CD5">
        <w:rPr>
          <w:rFonts w:ascii="Calibri" w:hAnsi="Calibri" w:cs="Calibri"/>
          <w:color w:val="0C0C0C"/>
          <w:sz w:val="22"/>
          <w:szCs w:val="11"/>
        </w:rPr>
        <w:t>.</w:t>
      </w:r>
    </w:p>
    <w:p w:rsidR="00127CA3" w:rsidRPr="00D97093" w:rsidRDefault="00127CA3" w:rsidP="00D97093">
      <w:pPr>
        <w:jc w:val="right"/>
        <w:rPr>
          <w:rFonts w:cs="Calibri"/>
          <w:b/>
        </w:rPr>
      </w:pPr>
    </w:p>
    <w:sectPr w:rsidR="00127CA3" w:rsidRPr="00D97093" w:rsidSect="00272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BAB"/>
    <w:multiLevelType w:val="multilevel"/>
    <w:tmpl w:val="1944A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7093"/>
    <w:rsid w:val="000B2698"/>
    <w:rsid w:val="00127CA3"/>
    <w:rsid w:val="0017724A"/>
    <w:rsid w:val="002728F4"/>
    <w:rsid w:val="002F5CCD"/>
    <w:rsid w:val="003F343F"/>
    <w:rsid w:val="00423242"/>
    <w:rsid w:val="00432CB0"/>
    <w:rsid w:val="00441B52"/>
    <w:rsid w:val="00572243"/>
    <w:rsid w:val="00575085"/>
    <w:rsid w:val="006B4BAA"/>
    <w:rsid w:val="00717B28"/>
    <w:rsid w:val="008518BD"/>
    <w:rsid w:val="008D0C75"/>
    <w:rsid w:val="00B17FEE"/>
    <w:rsid w:val="00B735B1"/>
    <w:rsid w:val="00D54F8C"/>
    <w:rsid w:val="00D97093"/>
    <w:rsid w:val="00DB370F"/>
    <w:rsid w:val="00DE0E0B"/>
    <w:rsid w:val="00E6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7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970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33232">
                          <w:marLeft w:val="-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1668">
                          <w:marLeft w:val="-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5</cp:lastModifiedBy>
  <cp:revision>2</cp:revision>
  <cp:lastPrinted>2023-07-31T07:26:00Z</cp:lastPrinted>
  <dcterms:created xsi:type="dcterms:W3CDTF">2023-10-18T07:35:00Z</dcterms:created>
  <dcterms:modified xsi:type="dcterms:W3CDTF">2023-10-18T07:35:00Z</dcterms:modified>
</cp:coreProperties>
</file>